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920" w:rsidRPr="002E1920" w:rsidRDefault="00F710C3" w:rsidP="002E1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Verfahrensweise Originalbelege</w:t>
      </w:r>
    </w:p>
    <w:p w:rsidR="002E1920" w:rsidRDefault="002E1920" w:rsidP="002E1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E1920" w:rsidRPr="002E1920" w:rsidRDefault="002E1920" w:rsidP="002E1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2E192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Quittungen und Kassenzettel</w:t>
      </w:r>
    </w:p>
    <w:p w:rsidR="002E1920" w:rsidRDefault="002E1920" w:rsidP="002E1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E1920" w:rsidRPr="002E1920" w:rsidRDefault="002E1920" w:rsidP="002E1920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E1920">
        <w:rPr>
          <w:rFonts w:ascii="Arial" w:hAnsi="Arial" w:cs="Arial"/>
          <w:color w:val="000000"/>
          <w:sz w:val="24"/>
          <w:szCs w:val="24"/>
        </w:rPr>
        <w:t>Originalbelege sind aufzukleben</w:t>
      </w:r>
      <w:r w:rsidR="00437021">
        <w:rPr>
          <w:rFonts w:ascii="Arial" w:hAnsi="Arial" w:cs="Arial"/>
          <w:color w:val="000000"/>
          <w:sz w:val="24"/>
          <w:szCs w:val="24"/>
        </w:rPr>
        <w:t>.</w:t>
      </w:r>
    </w:p>
    <w:p w:rsidR="002E1920" w:rsidRDefault="002E1920" w:rsidP="002E1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E1920" w:rsidRPr="002E1920" w:rsidRDefault="002E1920" w:rsidP="002E1920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E1920">
        <w:rPr>
          <w:rFonts w:ascii="Arial" w:hAnsi="Arial" w:cs="Arial"/>
          <w:color w:val="000000"/>
          <w:sz w:val="24"/>
          <w:szCs w:val="24"/>
        </w:rPr>
        <w:t>Thermoquittungen sind zu kopieren, auf dieser Kopie ist der Originalbeleg ebenfalls aufzukleben</w:t>
      </w:r>
      <w:r w:rsidR="00437021">
        <w:rPr>
          <w:rFonts w:ascii="Arial" w:hAnsi="Arial" w:cs="Arial"/>
          <w:color w:val="000000"/>
          <w:sz w:val="24"/>
          <w:szCs w:val="24"/>
        </w:rPr>
        <w:t>.</w:t>
      </w:r>
    </w:p>
    <w:p w:rsidR="002E1920" w:rsidRDefault="002E1920" w:rsidP="002E1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E1920" w:rsidRPr="002E1920" w:rsidRDefault="00437021" w:rsidP="002E1920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</w:t>
      </w:r>
      <w:r w:rsidR="002E1920" w:rsidRPr="002E1920">
        <w:rPr>
          <w:rFonts w:ascii="Arial" w:hAnsi="Arial" w:cs="Arial"/>
          <w:color w:val="000000"/>
          <w:sz w:val="24"/>
          <w:szCs w:val="24"/>
        </w:rPr>
        <w:t>er Rechnungsbetrag und das Rechnungsdatum sind farblich (Textmarker) zu kennzeichnen</w:t>
      </w:r>
      <w:r>
        <w:rPr>
          <w:rFonts w:ascii="Arial" w:hAnsi="Arial" w:cs="Arial"/>
          <w:color w:val="000000"/>
          <w:sz w:val="24"/>
          <w:szCs w:val="24"/>
        </w:rPr>
        <w:t>.</w:t>
      </w:r>
      <w:bookmarkStart w:id="0" w:name="_GoBack"/>
      <w:bookmarkEnd w:id="0"/>
    </w:p>
    <w:p w:rsidR="002E1920" w:rsidRDefault="002E1920" w:rsidP="002E1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E1920" w:rsidRPr="002E1920" w:rsidRDefault="00437021" w:rsidP="002E1920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</w:t>
      </w:r>
      <w:r w:rsidR="002E1920" w:rsidRPr="002E1920">
        <w:rPr>
          <w:rFonts w:ascii="Arial" w:hAnsi="Arial" w:cs="Arial"/>
          <w:color w:val="000000"/>
          <w:sz w:val="24"/>
          <w:szCs w:val="24"/>
        </w:rPr>
        <w:t>uf diesem Belegblatt ist die sachliche und rechnerische Richtigkeit der Au</w:t>
      </w:r>
      <w:r w:rsidR="002E1920" w:rsidRPr="002E1920">
        <w:rPr>
          <w:rFonts w:ascii="Arial" w:hAnsi="Arial" w:cs="Arial"/>
          <w:color w:val="000000"/>
          <w:sz w:val="24"/>
          <w:szCs w:val="24"/>
        </w:rPr>
        <w:t>s</w:t>
      </w:r>
      <w:r w:rsidR="002E1920" w:rsidRPr="002E1920">
        <w:rPr>
          <w:rFonts w:ascii="Arial" w:hAnsi="Arial" w:cs="Arial"/>
          <w:color w:val="000000"/>
          <w:sz w:val="24"/>
          <w:szCs w:val="24"/>
        </w:rPr>
        <w:t>gabe durch Unterschrift von eine</w:t>
      </w:r>
      <w:r w:rsidR="00F710C3">
        <w:rPr>
          <w:rFonts w:ascii="Arial" w:hAnsi="Arial" w:cs="Arial"/>
          <w:color w:val="000000"/>
          <w:sz w:val="24"/>
          <w:szCs w:val="24"/>
        </w:rPr>
        <w:t>m</w:t>
      </w:r>
      <w:r w:rsidR="002E1920" w:rsidRPr="002E1920">
        <w:rPr>
          <w:rFonts w:ascii="Arial" w:hAnsi="Arial" w:cs="Arial"/>
          <w:color w:val="000000"/>
          <w:sz w:val="24"/>
          <w:szCs w:val="24"/>
        </w:rPr>
        <w:t xml:space="preserve"> Befugten des Vereins zu kennzeichnen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2E1920" w:rsidRDefault="002E1920" w:rsidP="002E1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E1920" w:rsidRPr="00437021" w:rsidRDefault="00437021" w:rsidP="00437021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</w:t>
      </w:r>
      <w:r w:rsidR="002E1920" w:rsidRPr="00437021">
        <w:rPr>
          <w:rFonts w:ascii="Arial" w:hAnsi="Arial" w:cs="Arial"/>
          <w:color w:val="000000"/>
          <w:sz w:val="24"/>
          <w:szCs w:val="24"/>
        </w:rPr>
        <w:t>er Buchungsvermerk (laufende Nummer/Auszahldatum) aus dem Kasse</w:t>
      </w:r>
      <w:r w:rsidR="002E1920" w:rsidRPr="00437021">
        <w:rPr>
          <w:rFonts w:ascii="Arial" w:hAnsi="Arial" w:cs="Arial"/>
          <w:color w:val="000000"/>
          <w:sz w:val="24"/>
          <w:szCs w:val="24"/>
        </w:rPr>
        <w:t>n</w:t>
      </w:r>
      <w:r w:rsidR="002E1920" w:rsidRPr="00437021">
        <w:rPr>
          <w:rFonts w:ascii="Arial" w:hAnsi="Arial" w:cs="Arial"/>
          <w:color w:val="000000"/>
          <w:sz w:val="24"/>
          <w:szCs w:val="24"/>
        </w:rPr>
        <w:t>buch der Handkasse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2E1920" w:rsidRPr="00437021">
        <w:rPr>
          <w:rFonts w:ascii="Arial" w:hAnsi="Arial" w:cs="Arial"/>
          <w:color w:val="000000"/>
          <w:sz w:val="24"/>
          <w:szCs w:val="24"/>
        </w:rPr>
        <w:t>ist auf dem Beleg zu vermerken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2E1920" w:rsidRDefault="002E1920" w:rsidP="002E1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E1920" w:rsidRPr="00437021" w:rsidRDefault="00437021" w:rsidP="00437021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</w:t>
      </w:r>
      <w:r w:rsidR="002E1920" w:rsidRPr="00437021">
        <w:rPr>
          <w:rFonts w:ascii="Arial" w:hAnsi="Arial" w:cs="Arial"/>
          <w:color w:val="000000"/>
          <w:sz w:val="24"/>
          <w:szCs w:val="24"/>
        </w:rPr>
        <w:t>ie Auszahlung d</w:t>
      </w:r>
      <w:r>
        <w:rPr>
          <w:rFonts w:ascii="Arial" w:hAnsi="Arial" w:cs="Arial"/>
          <w:color w:val="000000"/>
          <w:sz w:val="24"/>
          <w:szCs w:val="24"/>
        </w:rPr>
        <w:t>ieses Beleges aus der Handkasse</w:t>
      </w:r>
      <w:r w:rsidR="002E1920" w:rsidRPr="00437021">
        <w:rPr>
          <w:rFonts w:ascii="Arial" w:hAnsi="Arial" w:cs="Arial"/>
          <w:color w:val="000000"/>
          <w:sz w:val="24"/>
          <w:szCs w:val="24"/>
        </w:rPr>
        <w:t xml:space="preserve"> ist mit einem Auszug (Kopie) aus dem Kassenbuch zu belegen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2E1920" w:rsidRDefault="002E1920" w:rsidP="002E1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E1920" w:rsidRPr="00437021" w:rsidRDefault="002E1920" w:rsidP="00437021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37021">
        <w:rPr>
          <w:rFonts w:ascii="Arial" w:hAnsi="Arial" w:cs="Arial"/>
          <w:color w:val="000000"/>
          <w:sz w:val="24"/>
          <w:szCs w:val="24"/>
        </w:rPr>
        <w:t>Kassenzettel können nur anerkannt werden, wenn aus ihnen der Kaufgege</w:t>
      </w:r>
      <w:r w:rsidRPr="00437021">
        <w:rPr>
          <w:rFonts w:ascii="Arial" w:hAnsi="Arial" w:cs="Arial"/>
          <w:color w:val="000000"/>
          <w:sz w:val="24"/>
          <w:szCs w:val="24"/>
        </w:rPr>
        <w:t>n</w:t>
      </w:r>
      <w:r w:rsidRPr="00437021">
        <w:rPr>
          <w:rFonts w:ascii="Arial" w:hAnsi="Arial" w:cs="Arial"/>
          <w:color w:val="000000"/>
          <w:sz w:val="24"/>
          <w:szCs w:val="24"/>
        </w:rPr>
        <w:t>stand und sein Verwendungszweck hervorgeht, soweit dies nicht gleich ei</w:t>
      </w:r>
      <w:r w:rsidRPr="00437021">
        <w:rPr>
          <w:rFonts w:ascii="Arial" w:hAnsi="Arial" w:cs="Arial"/>
          <w:color w:val="000000"/>
          <w:sz w:val="24"/>
          <w:szCs w:val="24"/>
        </w:rPr>
        <w:t>n</w:t>
      </w:r>
      <w:r w:rsidRPr="00437021">
        <w:rPr>
          <w:rFonts w:ascii="Arial" w:hAnsi="Arial" w:cs="Arial"/>
          <w:color w:val="000000"/>
          <w:sz w:val="24"/>
          <w:szCs w:val="24"/>
        </w:rPr>
        <w:t>deutig zu erkennen ist, bitte den sachlichen Bezug der Ausgabe</w:t>
      </w:r>
      <w:r w:rsidR="00437021">
        <w:rPr>
          <w:rFonts w:ascii="Arial" w:hAnsi="Arial" w:cs="Arial"/>
          <w:color w:val="000000"/>
          <w:sz w:val="24"/>
          <w:szCs w:val="24"/>
        </w:rPr>
        <w:t xml:space="preserve"> zur Förderung kurz beschreiben.</w:t>
      </w:r>
    </w:p>
    <w:p w:rsidR="002E1920" w:rsidRPr="002E1920" w:rsidRDefault="002E1920" w:rsidP="002E1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E1920" w:rsidRPr="00437021" w:rsidRDefault="00437021" w:rsidP="00437021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</w:t>
      </w:r>
      <w:r w:rsidR="002E1920" w:rsidRPr="00437021">
        <w:rPr>
          <w:rFonts w:ascii="Arial" w:hAnsi="Arial" w:cs="Arial"/>
          <w:color w:val="000000"/>
          <w:sz w:val="24"/>
          <w:szCs w:val="24"/>
        </w:rPr>
        <w:t>ann ist der Beleg der jeweils bewilligten Kostenposition zuzuordnen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2E1920" w:rsidRDefault="002E1920" w:rsidP="002E1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E1920" w:rsidRPr="002E1920" w:rsidRDefault="002E1920" w:rsidP="002E1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2E192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Rechnungen</w:t>
      </w:r>
    </w:p>
    <w:p w:rsidR="002E1920" w:rsidRPr="002E1920" w:rsidRDefault="002E1920" w:rsidP="002E1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E1920" w:rsidRPr="00437021" w:rsidRDefault="00437021" w:rsidP="00437021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</w:t>
      </w:r>
      <w:r w:rsidR="002E1920" w:rsidRPr="00437021">
        <w:rPr>
          <w:rFonts w:ascii="Arial" w:hAnsi="Arial" w:cs="Arial"/>
          <w:color w:val="000000"/>
          <w:sz w:val="24"/>
          <w:szCs w:val="24"/>
        </w:rPr>
        <w:t xml:space="preserve">uf der </w:t>
      </w:r>
      <w:r w:rsidR="002E1920" w:rsidRPr="00F710C3">
        <w:rPr>
          <w:rFonts w:ascii="Arial" w:hAnsi="Arial" w:cs="Arial"/>
          <w:bCs/>
          <w:color w:val="000000"/>
          <w:sz w:val="24"/>
          <w:szCs w:val="24"/>
        </w:rPr>
        <w:t xml:space="preserve">Originalrechnung </w:t>
      </w:r>
      <w:r w:rsidR="002E1920" w:rsidRPr="00437021">
        <w:rPr>
          <w:rFonts w:ascii="Arial" w:hAnsi="Arial" w:cs="Arial"/>
          <w:color w:val="000000"/>
          <w:sz w:val="24"/>
          <w:szCs w:val="24"/>
        </w:rPr>
        <w:t>sind Rechnungsbetrag und Rechnungsdatum far</w:t>
      </w:r>
      <w:r w:rsidR="002E1920" w:rsidRPr="00437021">
        <w:rPr>
          <w:rFonts w:ascii="Arial" w:hAnsi="Arial" w:cs="Arial"/>
          <w:color w:val="000000"/>
          <w:sz w:val="24"/>
          <w:szCs w:val="24"/>
        </w:rPr>
        <w:t>b</w:t>
      </w:r>
      <w:r w:rsidR="002E1920" w:rsidRPr="00437021">
        <w:rPr>
          <w:rFonts w:ascii="Arial" w:hAnsi="Arial" w:cs="Arial"/>
          <w:color w:val="000000"/>
          <w:sz w:val="24"/>
          <w:szCs w:val="24"/>
        </w:rPr>
        <w:t>lich (Textmarker) zu kennzeichnen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2E1920" w:rsidRDefault="002E1920" w:rsidP="002E1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E1920" w:rsidRPr="00437021" w:rsidRDefault="00437021" w:rsidP="00437021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</w:t>
      </w:r>
      <w:r w:rsidR="002E1920" w:rsidRPr="00437021">
        <w:rPr>
          <w:rFonts w:ascii="Arial" w:hAnsi="Arial" w:cs="Arial"/>
          <w:color w:val="000000"/>
          <w:sz w:val="24"/>
          <w:szCs w:val="24"/>
        </w:rPr>
        <w:t>uf der Originalrechnung ist die sachliche und rechnerische Richtigkeit der Ausgabe durch Unterschrift von eine</w:t>
      </w:r>
      <w:r w:rsidR="00F710C3">
        <w:rPr>
          <w:rFonts w:ascii="Arial" w:hAnsi="Arial" w:cs="Arial"/>
          <w:color w:val="000000"/>
          <w:sz w:val="24"/>
          <w:szCs w:val="24"/>
        </w:rPr>
        <w:t>m</w:t>
      </w:r>
      <w:r w:rsidR="002E1920" w:rsidRPr="00437021">
        <w:rPr>
          <w:rFonts w:ascii="Arial" w:hAnsi="Arial" w:cs="Arial"/>
          <w:color w:val="000000"/>
          <w:sz w:val="24"/>
          <w:szCs w:val="24"/>
        </w:rPr>
        <w:t xml:space="preserve"> Befugten des Vereins zu kennzeic</w:t>
      </w:r>
      <w:r w:rsidR="002E1920" w:rsidRPr="00437021">
        <w:rPr>
          <w:rFonts w:ascii="Arial" w:hAnsi="Arial" w:cs="Arial"/>
          <w:color w:val="000000"/>
          <w:sz w:val="24"/>
          <w:szCs w:val="24"/>
        </w:rPr>
        <w:t>h</w:t>
      </w:r>
      <w:r w:rsidR="002E1920" w:rsidRPr="00437021">
        <w:rPr>
          <w:rFonts w:ascii="Arial" w:hAnsi="Arial" w:cs="Arial"/>
          <w:color w:val="000000"/>
          <w:sz w:val="24"/>
          <w:szCs w:val="24"/>
        </w:rPr>
        <w:t>nen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2E1920" w:rsidRDefault="002E1920" w:rsidP="002E1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E1920" w:rsidRPr="00437021" w:rsidRDefault="00437021" w:rsidP="00437021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</w:t>
      </w:r>
      <w:r w:rsidR="002E1920" w:rsidRPr="00437021">
        <w:rPr>
          <w:rFonts w:ascii="Arial" w:hAnsi="Arial" w:cs="Arial"/>
          <w:color w:val="000000"/>
          <w:sz w:val="24"/>
          <w:szCs w:val="24"/>
        </w:rPr>
        <w:t>er Buchungsvermerk (Buchungsdatum) vom Kontoauszug ist auf der Rec</w:t>
      </w:r>
      <w:r w:rsidR="002E1920" w:rsidRPr="00437021">
        <w:rPr>
          <w:rFonts w:ascii="Arial" w:hAnsi="Arial" w:cs="Arial"/>
          <w:color w:val="000000"/>
          <w:sz w:val="24"/>
          <w:szCs w:val="24"/>
        </w:rPr>
        <w:t>h</w:t>
      </w:r>
      <w:r w:rsidR="002E1920" w:rsidRPr="00437021">
        <w:rPr>
          <w:rFonts w:ascii="Arial" w:hAnsi="Arial" w:cs="Arial"/>
          <w:color w:val="000000"/>
          <w:sz w:val="24"/>
          <w:szCs w:val="24"/>
        </w:rPr>
        <w:t>nung zu vermerken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2E1920" w:rsidRDefault="002E1920" w:rsidP="002E1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E1920" w:rsidRPr="00437021" w:rsidRDefault="00437021" w:rsidP="00437021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</w:t>
      </w:r>
      <w:r w:rsidR="002E1920" w:rsidRPr="00437021">
        <w:rPr>
          <w:rFonts w:ascii="Arial" w:hAnsi="Arial" w:cs="Arial"/>
          <w:color w:val="000000"/>
          <w:sz w:val="24"/>
          <w:szCs w:val="24"/>
        </w:rPr>
        <w:t>ie Zahlung der Rechnung ist mit einer Kopie des Kontoauszuges zu belegen, der Zahlbetrag auf dem Kontoauszug ist zu markieren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2E1920" w:rsidRDefault="002E1920" w:rsidP="002E1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E1920" w:rsidRPr="00437021" w:rsidRDefault="00437021" w:rsidP="00437021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</w:t>
      </w:r>
      <w:r w:rsidR="002E1920" w:rsidRPr="00437021">
        <w:rPr>
          <w:rFonts w:ascii="Arial" w:hAnsi="Arial" w:cs="Arial"/>
          <w:color w:val="000000"/>
          <w:sz w:val="24"/>
          <w:szCs w:val="24"/>
        </w:rPr>
        <w:t>st die Rechnung bar bezahlt worden, ist die Bezahlung dieser Rechnung aus der Handkasse mit einem Auszug (Kopie) aus dem Kassenbuch zu belegen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2E1920" w:rsidRDefault="002E1920" w:rsidP="002E1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E1920" w:rsidRPr="00437021" w:rsidRDefault="00437021" w:rsidP="00437021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</w:t>
      </w:r>
      <w:r w:rsidR="002E1920" w:rsidRPr="00437021">
        <w:rPr>
          <w:rFonts w:ascii="Arial" w:hAnsi="Arial" w:cs="Arial"/>
          <w:color w:val="000000"/>
          <w:sz w:val="24"/>
          <w:szCs w:val="24"/>
        </w:rPr>
        <w:t>itte den sachlichen Bezug der Ausgabe zur Förderung kurz beschreiben, s</w:t>
      </w:r>
      <w:r w:rsidR="002E1920" w:rsidRPr="00437021">
        <w:rPr>
          <w:rFonts w:ascii="Arial" w:hAnsi="Arial" w:cs="Arial"/>
          <w:color w:val="000000"/>
          <w:sz w:val="24"/>
          <w:szCs w:val="24"/>
        </w:rPr>
        <w:t>o</w:t>
      </w:r>
      <w:r w:rsidR="002E1920" w:rsidRPr="00437021">
        <w:rPr>
          <w:rFonts w:ascii="Arial" w:hAnsi="Arial" w:cs="Arial"/>
          <w:color w:val="000000"/>
          <w:sz w:val="24"/>
          <w:szCs w:val="24"/>
        </w:rPr>
        <w:t>weit dies nicht gleich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2E1920" w:rsidRPr="00437021">
        <w:rPr>
          <w:rFonts w:ascii="Arial" w:hAnsi="Arial" w:cs="Arial"/>
          <w:color w:val="000000"/>
          <w:sz w:val="24"/>
          <w:szCs w:val="24"/>
        </w:rPr>
        <w:t>eindeutig zu erkennen ist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2E1920" w:rsidRDefault="002E1920" w:rsidP="002E1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E1920" w:rsidRPr="00437021" w:rsidRDefault="00437021" w:rsidP="00437021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</w:t>
      </w:r>
      <w:r w:rsidR="002E1920" w:rsidRPr="00437021">
        <w:rPr>
          <w:rFonts w:ascii="Arial" w:hAnsi="Arial" w:cs="Arial"/>
          <w:color w:val="000000"/>
          <w:sz w:val="24"/>
          <w:szCs w:val="24"/>
        </w:rPr>
        <w:t>ann ist die Rechnung mit dem jeweiligen Kontoauszug der bewilligten Ko</w:t>
      </w:r>
      <w:r w:rsidR="002E1920" w:rsidRPr="00437021">
        <w:rPr>
          <w:rFonts w:ascii="Arial" w:hAnsi="Arial" w:cs="Arial"/>
          <w:color w:val="000000"/>
          <w:sz w:val="24"/>
          <w:szCs w:val="24"/>
        </w:rPr>
        <w:t>s</w:t>
      </w:r>
      <w:r w:rsidR="002E1920" w:rsidRPr="00437021">
        <w:rPr>
          <w:rFonts w:ascii="Arial" w:hAnsi="Arial" w:cs="Arial"/>
          <w:color w:val="000000"/>
          <w:sz w:val="24"/>
          <w:szCs w:val="24"/>
        </w:rPr>
        <w:t>tenposition zuzuordnen.</w:t>
      </w:r>
    </w:p>
    <w:sectPr w:rsidR="002E1920" w:rsidRPr="004370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920" w:rsidRDefault="002E1920" w:rsidP="002E1920">
      <w:pPr>
        <w:spacing w:after="0" w:line="240" w:lineRule="auto"/>
      </w:pPr>
      <w:r>
        <w:separator/>
      </w:r>
    </w:p>
  </w:endnote>
  <w:endnote w:type="continuationSeparator" w:id="0">
    <w:p w:rsidR="002E1920" w:rsidRDefault="002E1920" w:rsidP="002E1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920" w:rsidRDefault="002E1920" w:rsidP="002E1920">
      <w:pPr>
        <w:spacing w:after="0" w:line="240" w:lineRule="auto"/>
      </w:pPr>
      <w:r>
        <w:separator/>
      </w:r>
    </w:p>
  </w:footnote>
  <w:footnote w:type="continuationSeparator" w:id="0">
    <w:p w:rsidR="002E1920" w:rsidRDefault="002E1920" w:rsidP="002E1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31DBB"/>
    <w:multiLevelType w:val="hybridMultilevel"/>
    <w:tmpl w:val="76FC302A"/>
    <w:lvl w:ilvl="0" w:tplc="6D64151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27DDC"/>
    <w:multiLevelType w:val="hybridMultilevel"/>
    <w:tmpl w:val="85941F3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51D58"/>
    <w:multiLevelType w:val="hybridMultilevel"/>
    <w:tmpl w:val="EE028BF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94013"/>
    <w:multiLevelType w:val="hybridMultilevel"/>
    <w:tmpl w:val="B4BC0210"/>
    <w:lvl w:ilvl="0" w:tplc="6D64151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CC48F4"/>
    <w:multiLevelType w:val="hybridMultilevel"/>
    <w:tmpl w:val="E74E1E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1B0BBA"/>
    <w:multiLevelType w:val="hybridMultilevel"/>
    <w:tmpl w:val="E57678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1D2629"/>
    <w:multiLevelType w:val="hybridMultilevel"/>
    <w:tmpl w:val="4B2E8A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2234AB"/>
    <w:multiLevelType w:val="hybridMultilevel"/>
    <w:tmpl w:val="A224B3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56bxbK8peTVF7fBtvJIXPAigRY=" w:salt="Z2mLnJnDQwrzfDe+eJTB4w==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920"/>
    <w:rsid w:val="000C3623"/>
    <w:rsid w:val="002E1920"/>
    <w:rsid w:val="00437021"/>
    <w:rsid w:val="006D60A2"/>
    <w:rsid w:val="00F7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E192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E1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1920"/>
  </w:style>
  <w:style w:type="paragraph" w:styleId="Fuzeile">
    <w:name w:val="footer"/>
    <w:basedOn w:val="Standard"/>
    <w:link w:val="FuzeileZchn"/>
    <w:uiPriority w:val="99"/>
    <w:unhideWhenUsed/>
    <w:rsid w:val="002E1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1920"/>
  </w:style>
  <w:style w:type="paragraph" w:styleId="berarbeitung">
    <w:name w:val="Revision"/>
    <w:hidden/>
    <w:uiPriority w:val="99"/>
    <w:semiHidden/>
    <w:rsid w:val="000C3623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3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36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E192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E1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1920"/>
  </w:style>
  <w:style w:type="paragraph" w:styleId="Fuzeile">
    <w:name w:val="footer"/>
    <w:basedOn w:val="Standard"/>
    <w:link w:val="FuzeileZchn"/>
    <w:uiPriority w:val="99"/>
    <w:unhideWhenUsed/>
    <w:rsid w:val="002E1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1920"/>
  </w:style>
  <w:style w:type="paragraph" w:styleId="berarbeitung">
    <w:name w:val="Revision"/>
    <w:hidden/>
    <w:uiPriority w:val="99"/>
    <w:semiHidden/>
    <w:rsid w:val="000C3623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3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36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58D36-B79A-48F9-915F-8B41ED32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1569</Characters>
  <Application>Microsoft Office Word</Application>
  <DocSecurity>8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Teßmann R.</dc:creator>
  <cp:lastModifiedBy>Teßmann R.</cp:lastModifiedBy>
  <cp:revision>3</cp:revision>
  <dcterms:created xsi:type="dcterms:W3CDTF">2017-01-04T10:22:00Z</dcterms:created>
  <dcterms:modified xsi:type="dcterms:W3CDTF">2017-01-04T10:24:00Z</dcterms:modified>
</cp:coreProperties>
</file>